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5" w:rsidRDefault="00474815" w:rsidP="00474815">
      <w:pPr>
        <w:pStyle w:val="KeinLeerraum"/>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Stundenprotokoll des Seminars </w:t>
      </w:r>
    </w:p>
    <w:p w:rsidR="00994369" w:rsidRDefault="00474815" w:rsidP="00474815">
      <w:pPr>
        <w:pStyle w:val="KeinLeerraum"/>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„Mediale Klischees der </w:t>
      </w:r>
      <w:proofErr w:type="spellStart"/>
      <w:r>
        <w:rPr>
          <w:rFonts w:ascii="Times New Roman" w:hAnsi="Times New Roman" w:cs="Times New Roman"/>
          <w:b/>
          <w:sz w:val="24"/>
          <w:szCs w:val="24"/>
          <w:u w:val="single"/>
        </w:rPr>
        <w:t>femme</w:t>
      </w:r>
      <w:proofErr w:type="spellEnd"/>
      <w:r w:rsidR="005E4224">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enfante</w:t>
      </w:r>
      <w:proofErr w:type="spellEnd"/>
      <w:r>
        <w:rPr>
          <w:rFonts w:ascii="Times New Roman" w:hAnsi="Times New Roman" w:cs="Times New Roman"/>
          <w:b/>
          <w:sz w:val="24"/>
          <w:szCs w:val="24"/>
          <w:u w:val="single"/>
        </w:rPr>
        <w:t>“ vom 11.05.2017</w:t>
      </w:r>
    </w:p>
    <w:p w:rsidR="00474815" w:rsidRDefault="00474815" w:rsidP="00474815">
      <w:pPr>
        <w:pStyle w:val="KeinLeerraum"/>
        <w:jc w:val="center"/>
        <w:rPr>
          <w:rFonts w:ascii="Times New Roman" w:hAnsi="Times New Roman" w:cs="Times New Roman"/>
          <w:b/>
          <w:sz w:val="24"/>
          <w:szCs w:val="24"/>
          <w:u w:val="single"/>
        </w:rPr>
      </w:pPr>
    </w:p>
    <w:p w:rsidR="00474815" w:rsidRDefault="00474815" w:rsidP="00474815">
      <w:pPr>
        <w:pStyle w:val="KeinLeerraum"/>
        <w:jc w:val="both"/>
        <w:rPr>
          <w:rFonts w:ascii="Times New Roman" w:hAnsi="Times New Roman" w:cs="Times New Roman"/>
          <w:sz w:val="24"/>
          <w:szCs w:val="24"/>
        </w:rPr>
      </w:pPr>
      <w:r>
        <w:rPr>
          <w:rFonts w:ascii="Times New Roman" w:hAnsi="Times New Roman" w:cs="Times New Roman"/>
          <w:sz w:val="24"/>
          <w:szCs w:val="24"/>
        </w:rPr>
        <w:t>Nach anfänglicher Klärung einiger organisatorischer Angelegenheiten (Verschiebung der restlichen Referatsthemen-Verteilung</w:t>
      </w:r>
      <w:r w:rsidR="000C2A06">
        <w:rPr>
          <w:rFonts w:ascii="Times New Roman" w:hAnsi="Times New Roman" w:cs="Times New Roman"/>
          <w:sz w:val="24"/>
          <w:szCs w:val="24"/>
        </w:rPr>
        <w:t xml:space="preserve"> auf die kommende Woche</w:t>
      </w:r>
      <w:r>
        <w:rPr>
          <w:rFonts w:ascii="Times New Roman" w:hAnsi="Times New Roman" w:cs="Times New Roman"/>
          <w:sz w:val="24"/>
          <w:szCs w:val="24"/>
        </w:rPr>
        <w:t xml:space="preserve">), begann die vergangene Sitzung mit der Verlesung des letzten Stundenprotokolls sowie der Präsentation eines Bildbandes mit Werken des Künstlers Gustav Adolf </w:t>
      </w:r>
      <w:proofErr w:type="spellStart"/>
      <w:r>
        <w:rPr>
          <w:rFonts w:ascii="Times New Roman" w:hAnsi="Times New Roman" w:cs="Times New Roman"/>
          <w:sz w:val="24"/>
          <w:szCs w:val="24"/>
        </w:rPr>
        <w:t>Mossa</w:t>
      </w:r>
      <w:proofErr w:type="spellEnd"/>
      <w:r>
        <w:rPr>
          <w:rFonts w:ascii="Times New Roman" w:hAnsi="Times New Roman" w:cs="Times New Roman"/>
          <w:sz w:val="24"/>
          <w:szCs w:val="24"/>
        </w:rPr>
        <w:t xml:space="preserve">, in dem einige Ur-Typen der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Pr>
          <w:rFonts w:ascii="Times New Roman" w:hAnsi="Times New Roman" w:cs="Times New Roman"/>
          <w:i/>
          <w:sz w:val="24"/>
          <w:szCs w:val="24"/>
        </w:rPr>
        <w:t xml:space="preserve"> </w:t>
      </w:r>
      <w:r>
        <w:rPr>
          <w:rFonts w:ascii="Times New Roman" w:hAnsi="Times New Roman" w:cs="Times New Roman"/>
          <w:sz w:val="24"/>
          <w:szCs w:val="24"/>
        </w:rPr>
        <w:t xml:space="preserve">abgebildet sind. </w:t>
      </w:r>
    </w:p>
    <w:p w:rsidR="00474815" w:rsidRDefault="00474815" w:rsidP="00474815">
      <w:pPr>
        <w:pStyle w:val="KeinLeerraum"/>
        <w:jc w:val="both"/>
        <w:rPr>
          <w:rFonts w:ascii="Times New Roman" w:hAnsi="Times New Roman" w:cs="Times New Roman"/>
          <w:sz w:val="24"/>
          <w:szCs w:val="24"/>
        </w:rPr>
      </w:pPr>
    </w:p>
    <w:p w:rsidR="00617A67" w:rsidRPr="000042C1" w:rsidRDefault="00474815" w:rsidP="00474815">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Anschließend wurde das erste Referat der Sitzung über die Typen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Pr>
          <w:rFonts w:ascii="Times New Roman" w:hAnsi="Times New Roman" w:cs="Times New Roman"/>
          <w:i/>
          <w:sz w:val="24"/>
          <w:szCs w:val="24"/>
        </w:rPr>
        <w:t xml:space="preserve"> </w:t>
      </w:r>
      <w:r>
        <w:rPr>
          <w:rFonts w:ascii="Times New Roman" w:hAnsi="Times New Roman" w:cs="Times New Roman"/>
          <w:sz w:val="24"/>
          <w:szCs w:val="24"/>
        </w:rPr>
        <w:t xml:space="preserve">und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fragile </w:t>
      </w:r>
      <w:r>
        <w:rPr>
          <w:rFonts w:ascii="Times New Roman" w:hAnsi="Times New Roman" w:cs="Times New Roman"/>
          <w:sz w:val="24"/>
          <w:szCs w:val="24"/>
        </w:rPr>
        <w:t xml:space="preserve">gehalten. Die französische Bezeichnung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Pr>
          <w:rFonts w:ascii="Times New Roman" w:hAnsi="Times New Roman" w:cs="Times New Roman"/>
          <w:i/>
          <w:sz w:val="24"/>
          <w:szCs w:val="24"/>
        </w:rPr>
        <w:t xml:space="preserve"> </w:t>
      </w:r>
      <w:r>
        <w:rPr>
          <w:rFonts w:ascii="Times New Roman" w:hAnsi="Times New Roman" w:cs="Times New Roman"/>
          <w:sz w:val="24"/>
          <w:szCs w:val="24"/>
        </w:rPr>
        <w:t xml:space="preserve">beschreibt eine geheimnisvolle Frau mit Charme, </w:t>
      </w:r>
      <w:r w:rsidR="006B5D36">
        <w:rPr>
          <w:rFonts w:ascii="Times New Roman" w:hAnsi="Times New Roman" w:cs="Times New Roman"/>
          <w:sz w:val="24"/>
          <w:szCs w:val="24"/>
        </w:rPr>
        <w:t>aufreizenden</w:t>
      </w:r>
      <w:r>
        <w:rPr>
          <w:rFonts w:ascii="Times New Roman" w:hAnsi="Times New Roman" w:cs="Times New Roman"/>
          <w:sz w:val="24"/>
          <w:szCs w:val="24"/>
        </w:rPr>
        <w:t xml:space="preserve"> Verführungskünsten und einer dunklen Vergangenheit</w:t>
      </w:r>
      <w:r w:rsidR="006B5D36">
        <w:rPr>
          <w:rFonts w:ascii="Times New Roman" w:hAnsi="Times New Roman" w:cs="Times New Roman"/>
          <w:sz w:val="24"/>
          <w:szCs w:val="24"/>
        </w:rPr>
        <w:t xml:space="preserve"> bzw. mysteriösen Absichten</w:t>
      </w:r>
      <w:r>
        <w:rPr>
          <w:rFonts w:ascii="Times New Roman" w:hAnsi="Times New Roman" w:cs="Times New Roman"/>
          <w:sz w:val="24"/>
          <w:szCs w:val="24"/>
        </w:rPr>
        <w:t xml:space="preserve">, </w:t>
      </w:r>
      <w:r w:rsidR="008B19CD">
        <w:rPr>
          <w:rFonts w:ascii="Times New Roman" w:hAnsi="Times New Roman" w:cs="Times New Roman"/>
          <w:sz w:val="24"/>
          <w:szCs w:val="24"/>
        </w:rPr>
        <w:t xml:space="preserve">die durch ihr erotisches Auftreten und ihre offen dargestellte Sexualität die Männer an sich bindet, sie aber anschließend ins Verderben stürzt, wodurch ihr ambivalentes Auftreten verdeutlicht wird. Die </w:t>
      </w:r>
      <w:proofErr w:type="spellStart"/>
      <w:r w:rsidR="008B19CD">
        <w:rPr>
          <w:rFonts w:ascii="Times New Roman" w:hAnsi="Times New Roman" w:cs="Times New Roman"/>
          <w:i/>
          <w:sz w:val="24"/>
          <w:szCs w:val="24"/>
        </w:rPr>
        <w:t>femme</w:t>
      </w:r>
      <w:proofErr w:type="spellEnd"/>
      <w:r w:rsidR="008B19CD">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sidR="008B19CD">
        <w:rPr>
          <w:rFonts w:ascii="Times New Roman" w:hAnsi="Times New Roman" w:cs="Times New Roman"/>
          <w:i/>
          <w:sz w:val="24"/>
          <w:szCs w:val="24"/>
        </w:rPr>
        <w:t xml:space="preserve"> </w:t>
      </w:r>
      <w:r w:rsidR="008B19CD">
        <w:rPr>
          <w:rFonts w:ascii="Times New Roman" w:hAnsi="Times New Roman" w:cs="Times New Roman"/>
          <w:sz w:val="24"/>
          <w:szCs w:val="24"/>
        </w:rPr>
        <w:t xml:space="preserve">verfügt über eine wandelbare Erscheinungsform, </w:t>
      </w:r>
      <w:r w:rsidR="00803F52">
        <w:rPr>
          <w:rFonts w:ascii="Times New Roman" w:hAnsi="Times New Roman" w:cs="Times New Roman"/>
          <w:sz w:val="24"/>
          <w:szCs w:val="24"/>
        </w:rPr>
        <w:t>steht jedoch immer als Sinnbild für</w:t>
      </w:r>
      <w:r w:rsidR="008B19CD">
        <w:rPr>
          <w:rFonts w:ascii="Times New Roman" w:hAnsi="Times New Roman" w:cs="Times New Roman"/>
          <w:sz w:val="24"/>
          <w:szCs w:val="24"/>
        </w:rPr>
        <w:t xml:space="preserve"> die Sexualität, mit der sie eine gewisse Macht über die Männer ausübt, die ihren Verlockungen verfallen </w:t>
      </w:r>
      <w:r w:rsidR="000C2A06">
        <w:rPr>
          <w:rFonts w:ascii="Times New Roman" w:hAnsi="Times New Roman" w:cs="Times New Roman"/>
          <w:sz w:val="24"/>
          <w:szCs w:val="24"/>
        </w:rPr>
        <w:t xml:space="preserve">und ausgeliefert </w:t>
      </w:r>
      <w:r w:rsidR="008B19CD">
        <w:rPr>
          <w:rFonts w:ascii="Times New Roman" w:hAnsi="Times New Roman" w:cs="Times New Roman"/>
          <w:sz w:val="24"/>
          <w:szCs w:val="24"/>
        </w:rPr>
        <w:t>sind und ihren Selbsterhaltungsantrieb ignorieren, sodass sie zu guter Letzt häufig einem t</w:t>
      </w:r>
      <w:r w:rsidR="00803F52">
        <w:rPr>
          <w:rFonts w:ascii="Times New Roman" w:hAnsi="Times New Roman" w:cs="Times New Roman"/>
          <w:sz w:val="24"/>
          <w:szCs w:val="24"/>
        </w:rPr>
        <w:t xml:space="preserve">ragischen Ende entgegenblicken. </w:t>
      </w:r>
      <w:r w:rsidR="008B19CD">
        <w:rPr>
          <w:rFonts w:ascii="Times New Roman" w:hAnsi="Times New Roman" w:cs="Times New Roman"/>
          <w:sz w:val="24"/>
          <w:szCs w:val="24"/>
        </w:rPr>
        <w:t xml:space="preserve">Opfer dieses Spiels ist jedoch nicht nur der bloßgestellte und verlassene Mann, sondern häufig auch die </w:t>
      </w:r>
      <w:proofErr w:type="spellStart"/>
      <w:r w:rsidR="008B19CD">
        <w:rPr>
          <w:rFonts w:ascii="Times New Roman" w:hAnsi="Times New Roman" w:cs="Times New Roman"/>
          <w:i/>
          <w:sz w:val="24"/>
          <w:szCs w:val="24"/>
        </w:rPr>
        <w:t>femme</w:t>
      </w:r>
      <w:proofErr w:type="spellEnd"/>
      <w:r w:rsidR="008B19CD">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sidR="008B19CD">
        <w:rPr>
          <w:rFonts w:ascii="Times New Roman" w:hAnsi="Times New Roman" w:cs="Times New Roman"/>
          <w:i/>
          <w:sz w:val="24"/>
          <w:szCs w:val="24"/>
        </w:rPr>
        <w:t xml:space="preserve"> </w:t>
      </w:r>
      <w:r w:rsidR="008B19CD">
        <w:rPr>
          <w:rFonts w:ascii="Times New Roman" w:hAnsi="Times New Roman" w:cs="Times New Roman"/>
          <w:sz w:val="24"/>
          <w:szCs w:val="24"/>
        </w:rPr>
        <w:t xml:space="preserve">selbst, der ihr Spiel mit ihren Reizen zum Verhängnis wird. Sie bleibt ein Fantasieerzeugnis von Männern, die sich in ihr eine anziehende Verführerin vorstellen, ihr allerdings kein emanzipatorisches Lebensmodell zusprechen und sie auf den Bereich der Erotik und Sexualität reduzieren. </w:t>
      </w:r>
      <w:proofErr w:type="spellStart"/>
      <w:r w:rsidR="008B19CD">
        <w:rPr>
          <w:rFonts w:ascii="Times New Roman" w:hAnsi="Times New Roman" w:cs="Times New Roman"/>
          <w:i/>
          <w:sz w:val="24"/>
          <w:szCs w:val="24"/>
        </w:rPr>
        <w:t>Femme</w:t>
      </w:r>
      <w:r w:rsidR="00803F52">
        <w:rPr>
          <w:rFonts w:ascii="Times New Roman" w:hAnsi="Times New Roman" w:cs="Times New Roman"/>
          <w:i/>
          <w:sz w:val="24"/>
          <w:szCs w:val="24"/>
        </w:rPr>
        <w:t>s</w:t>
      </w:r>
      <w:proofErr w:type="spellEnd"/>
      <w:r w:rsidR="008B19CD">
        <w:rPr>
          <w:rFonts w:ascii="Times New Roman" w:hAnsi="Times New Roman" w:cs="Times New Roman"/>
          <w:i/>
          <w:sz w:val="24"/>
          <w:szCs w:val="24"/>
        </w:rPr>
        <w:t xml:space="preserve"> </w:t>
      </w:r>
      <w:r w:rsidR="005E4224">
        <w:rPr>
          <w:rFonts w:ascii="Times New Roman" w:hAnsi="Times New Roman" w:cs="Times New Roman"/>
          <w:i/>
          <w:sz w:val="24"/>
          <w:szCs w:val="24"/>
        </w:rPr>
        <w:t>fatal</w:t>
      </w:r>
      <w:r w:rsidR="008B19CD">
        <w:rPr>
          <w:rFonts w:ascii="Times New Roman" w:hAnsi="Times New Roman" w:cs="Times New Roman"/>
          <w:i/>
          <w:sz w:val="24"/>
          <w:szCs w:val="24"/>
        </w:rPr>
        <w:t xml:space="preserve">es </w:t>
      </w:r>
      <w:r w:rsidR="008B19CD">
        <w:rPr>
          <w:rFonts w:ascii="Times New Roman" w:hAnsi="Times New Roman" w:cs="Times New Roman"/>
          <w:sz w:val="24"/>
          <w:szCs w:val="24"/>
        </w:rPr>
        <w:t xml:space="preserve">aus der frühen Literatur sind beispielsweise Judith, Delia und Salome. Die cineastische Szene wurde insbesondere durch die </w:t>
      </w:r>
      <w:r w:rsidR="00617A67">
        <w:rPr>
          <w:rFonts w:ascii="Times New Roman" w:hAnsi="Times New Roman" w:cs="Times New Roman"/>
          <w:sz w:val="24"/>
          <w:szCs w:val="24"/>
        </w:rPr>
        <w:t xml:space="preserve">Verkörperungen der </w:t>
      </w:r>
      <w:proofErr w:type="spellStart"/>
      <w:r w:rsidR="00617A67">
        <w:rPr>
          <w:rFonts w:ascii="Times New Roman" w:hAnsi="Times New Roman" w:cs="Times New Roman"/>
          <w:i/>
          <w:sz w:val="24"/>
          <w:szCs w:val="24"/>
        </w:rPr>
        <w:t>femme</w:t>
      </w:r>
      <w:proofErr w:type="spellEnd"/>
      <w:r w:rsidR="00617A67">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sidR="00617A67">
        <w:rPr>
          <w:rFonts w:ascii="Times New Roman" w:hAnsi="Times New Roman" w:cs="Times New Roman"/>
          <w:i/>
          <w:sz w:val="24"/>
          <w:szCs w:val="24"/>
        </w:rPr>
        <w:t xml:space="preserve"> </w:t>
      </w:r>
      <w:r w:rsidR="00617A67">
        <w:rPr>
          <w:rFonts w:ascii="Times New Roman" w:hAnsi="Times New Roman" w:cs="Times New Roman"/>
          <w:sz w:val="24"/>
          <w:szCs w:val="24"/>
        </w:rPr>
        <w:t xml:space="preserve">durch Charlotte </w:t>
      </w:r>
      <w:proofErr w:type="spellStart"/>
      <w:r w:rsidR="00617A67">
        <w:rPr>
          <w:rFonts w:ascii="Times New Roman" w:hAnsi="Times New Roman" w:cs="Times New Roman"/>
          <w:sz w:val="24"/>
          <w:szCs w:val="24"/>
        </w:rPr>
        <w:t>Rampling</w:t>
      </w:r>
      <w:proofErr w:type="spellEnd"/>
      <w:r w:rsidR="00617A67">
        <w:rPr>
          <w:rFonts w:ascii="Times New Roman" w:hAnsi="Times New Roman" w:cs="Times New Roman"/>
          <w:sz w:val="24"/>
          <w:szCs w:val="24"/>
        </w:rPr>
        <w:t xml:space="preserve"> und Marlene Dietrich geprägt.</w:t>
      </w:r>
      <w:r w:rsidR="000042C1">
        <w:rPr>
          <w:rFonts w:ascii="Times New Roman" w:hAnsi="Times New Roman" w:cs="Times New Roman"/>
          <w:sz w:val="24"/>
          <w:szCs w:val="24"/>
        </w:rPr>
        <w:t xml:space="preserve"> Seit dem 19. Jahrhundert existiert neben der </w:t>
      </w:r>
      <w:proofErr w:type="spellStart"/>
      <w:r w:rsidR="000042C1">
        <w:rPr>
          <w:rFonts w:ascii="Times New Roman" w:hAnsi="Times New Roman" w:cs="Times New Roman"/>
          <w:i/>
          <w:sz w:val="24"/>
          <w:szCs w:val="24"/>
        </w:rPr>
        <w:t>femme</w:t>
      </w:r>
      <w:proofErr w:type="spellEnd"/>
      <w:r w:rsidR="000042C1">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sidR="000042C1">
        <w:rPr>
          <w:rFonts w:ascii="Times New Roman" w:hAnsi="Times New Roman" w:cs="Times New Roman"/>
          <w:i/>
          <w:sz w:val="24"/>
          <w:szCs w:val="24"/>
        </w:rPr>
        <w:t xml:space="preserve"> </w:t>
      </w:r>
      <w:r w:rsidR="000042C1">
        <w:rPr>
          <w:rFonts w:ascii="Times New Roman" w:hAnsi="Times New Roman" w:cs="Times New Roman"/>
          <w:sz w:val="24"/>
          <w:szCs w:val="24"/>
        </w:rPr>
        <w:t>außerdem das „Vamp“ (vom Englischen „</w:t>
      </w:r>
      <w:proofErr w:type="spellStart"/>
      <w:r w:rsidR="000042C1">
        <w:rPr>
          <w:rFonts w:ascii="Times New Roman" w:hAnsi="Times New Roman" w:cs="Times New Roman"/>
          <w:sz w:val="24"/>
          <w:szCs w:val="24"/>
        </w:rPr>
        <w:t>vampire</w:t>
      </w:r>
      <w:proofErr w:type="spellEnd"/>
      <w:r w:rsidR="000042C1">
        <w:rPr>
          <w:rFonts w:ascii="Times New Roman" w:hAnsi="Times New Roman" w:cs="Times New Roman"/>
          <w:sz w:val="24"/>
          <w:szCs w:val="24"/>
        </w:rPr>
        <w:t>“), eine „blutsaugende Frau“, die ihre erste Erwähnung in der deutschen Literatur in einer Erzählung von E.T.A. Hoffmann fand und auch heute noch Teil der zeitgenössischen Literatur ist, z.B. in Elfriede Jelin</w:t>
      </w:r>
      <w:r w:rsidR="000C2A06">
        <w:rPr>
          <w:rFonts w:ascii="Times New Roman" w:hAnsi="Times New Roman" w:cs="Times New Roman"/>
          <w:sz w:val="24"/>
          <w:szCs w:val="24"/>
        </w:rPr>
        <w:t>e</w:t>
      </w:r>
      <w:r w:rsidR="000042C1">
        <w:rPr>
          <w:rFonts w:ascii="Times New Roman" w:hAnsi="Times New Roman" w:cs="Times New Roman"/>
          <w:sz w:val="24"/>
          <w:szCs w:val="24"/>
        </w:rPr>
        <w:t>ks Werk „Krankheit modernder Frauen“.</w:t>
      </w:r>
    </w:p>
    <w:p w:rsidR="00617A67" w:rsidRDefault="00617A67" w:rsidP="00474815">
      <w:pPr>
        <w:pStyle w:val="KeinLeerraum"/>
        <w:jc w:val="both"/>
        <w:rPr>
          <w:rFonts w:ascii="Times New Roman" w:hAnsi="Times New Roman" w:cs="Times New Roman"/>
          <w:sz w:val="24"/>
          <w:szCs w:val="24"/>
        </w:rPr>
      </w:pPr>
    </w:p>
    <w:p w:rsidR="00474815" w:rsidRDefault="00617A67" w:rsidP="00474815">
      <w:pPr>
        <w:pStyle w:val="KeinLeerraum"/>
        <w:jc w:val="both"/>
        <w:rPr>
          <w:rFonts w:ascii="Times New Roman" w:hAnsi="Times New Roman" w:cs="Times New Roman"/>
          <w:i/>
          <w:sz w:val="24"/>
          <w:szCs w:val="24"/>
        </w:rPr>
      </w:pPr>
      <w:r>
        <w:rPr>
          <w:rFonts w:ascii="Times New Roman" w:hAnsi="Times New Roman" w:cs="Times New Roman"/>
          <w:sz w:val="24"/>
          <w:szCs w:val="24"/>
        </w:rPr>
        <w:t xml:space="preserve">Die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fragile </w:t>
      </w:r>
      <w:r>
        <w:rPr>
          <w:rFonts w:ascii="Times New Roman" w:hAnsi="Times New Roman" w:cs="Times New Roman"/>
          <w:sz w:val="24"/>
          <w:szCs w:val="24"/>
        </w:rPr>
        <w:t xml:space="preserve">ist das Gegenkonzept zur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Pr>
          <w:rFonts w:ascii="Times New Roman" w:hAnsi="Times New Roman" w:cs="Times New Roman"/>
          <w:i/>
          <w:sz w:val="24"/>
          <w:szCs w:val="24"/>
        </w:rPr>
        <w:t xml:space="preserve">: </w:t>
      </w:r>
      <w:r>
        <w:rPr>
          <w:rFonts w:ascii="Times New Roman" w:hAnsi="Times New Roman" w:cs="Times New Roman"/>
          <w:sz w:val="24"/>
          <w:szCs w:val="24"/>
        </w:rPr>
        <w:t xml:space="preserve">Sie </w:t>
      </w:r>
      <w:proofErr w:type="spellStart"/>
      <w:r>
        <w:rPr>
          <w:rFonts w:ascii="Times New Roman" w:hAnsi="Times New Roman" w:cs="Times New Roman"/>
          <w:sz w:val="24"/>
          <w:szCs w:val="24"/>
        </w:rPr>
        <w:t>bezirzt</w:t>
      </w:r>
      <w:proofErr w:type="spellEnd"/>
      <w:r>
        <w:rPr>
          <w:rFonts w:ascii="Times New Roman" w:hAnsi="Times New Roman" w:cs="Times New Roman"/>
          <w:sz w:val="24"/>
          <w:szCs w:val="24"/>
        </w:rPr>
        <w:t xml:space="preserve"> nicht durch ihre offen zur Schau gestellten weiblichen Reize, sondern mit ihrer kindlichen Figur, </w:t>
      </w:r>
      <w:r w:rsidR="000C2A06">
        <w:rPr>
          <w:rFonts w:ascii="Times New Roman" w:hAnsi="Times New Roman" w:cs="Times New Roman"/>
          <w:sz w:val="24"/>
          <w:szCs w:val="24"/>
        </w:rPr>
        <w:t>einem</w:t>
      </w:r>
      <w:r>
        <w:rPr>
          <w:rFonts w:ascii="Times New Roman" w:hAnsi="Times New Roman" w:cs="Times New Roman"/>
          <w:sz w:val="24"/>
          <w:szCs w:val="24"/>
        </w:rPr>
        <w:t xml:space="preserve"> schmalen und kleinen Körper und ihrer Zerbrechlichkeit und Zartheit. Verbindet man mit der verführerischen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Pr>
          <w:rFonts w:ascii="Times New Roman" w:hAnsi="Times New Roman" w:cs="Times New Roman"/>
          <w:i/>
          <w:sz w:val="24"/>
          <w:szCs w:val="24"/>
        </w:rPr>
        <w:t xml:space="preserve"> </w:t>
      </w:r>
      <w:r>
        <w:rPr>
          <w:rFonts w:ascii="Times New Roman" w:hAnsi="Times New Roman" w:cs="Times New Roman"/>
          <w:sz w:val="24"/>
          <w:szCs w:val="24"/>
        </w:rPr>
        <w:t xml:space="preserve">die Farbe Rot, so wird mit der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fragile </w:t>
      </w:r>
      <w:r>
        <w:rPr>
          <w:rFonts w:ascii="Times New Roman" w:hAnsi="Times New Roman" w:cs="Times New Roman"/>
          <w:sz w:val="24"/>
          <w:szCs w:val="24"/>
        </w:rPr>
        <w:t xml:space="preserve">die Farbe Weiß assoziiert, die für Unschuld, aber auch den Tod steht. Ihre Blütezeit hatte die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fragile </w:t>
      </w:r>
      <w:r>
        <w:rPr>
          <w:rFonts w:ascii="Times New Roman" w:hAnsi="Times New Roman" w:cs="Times New Roman"/>
          <w:sz w:val="24"/>
          <w:szCs w:val="24"/>
        </w:rPr>
        <w:t xml:space="preserve">in der </w:t>
      </w:r>
      <w:proofErr w:type="spellStart"/>
      <w:r>
        <w:rPr>
          <w:rFonts w:ascii="Times New Roman" w:hAnsi="Times New Roman" w:cs="Times New Roman"/>
          <w:sz w:val="24"/>
          <w:szCs w:val="24"/>
        </w:rPr>
        <w:t>Decadènce</w:t>
      </w:r>
      <w:proofErr w:type="spellEnd"/>
      <w:r>
        <w:rPr>
          <w:rFonts w:ascii="Times New Roman" w:hAnsi="Times New Roman" w:cs="Times New Roman"/>
          <w:sz w:val="24"/>
          <w:szCs w:val="24"/>
        </w:rPr>
        <w:t xml:space="preserve"> (1890-1906), ihren ersten „Auftritt“ in der Epoche der Romantik, u.a. bei Novalis. Sie ist </w:t>
      </w:r>
      <w:r w:rsidR="006B5D36">
        <w:rPr>
          <w:rFonts w:ascii="Times New Roman" w:hAnsi="Times New Roman" w:cs="Times New Roman"/>
          <w:sz w:val="24"/>
          <w:szCs w:val="24"/>
        </w:rPr>
        <w:t xml:space="preserve">aus mehreren Gründen </w:t>
      </w:r>
      <w:r>
        <w:rPr>
          <w:rFonts w:ascii="Times New Roman" w:hAnsi="Times New Roman" w:cs="Times New Roman"/>
          <w:sz w:val="24"/>
          <w:szCs w:val="24"/>
        </w:rPr>
        <w:t>sexuell unfähig</w:t>
      </w:r>
      <w:bookmarkStart w:id="0" w:name="_GoBack"/>
      <w:bookmarkEnd w:id="0"/>
      <w:r w:rsidR="006B5D36">
        <w:rPr>
          <w:rFonts w:ascii="Times New Roman" w:hAnsi="Times New Roman" w:cs="Times New Roman"/>
          <w:sz w:val="24"/>
          <w:szCs w:val="24"/>
        </w:rPr>
        <w:t xml:space="preserve">: Zum einen verbindet sie und den Mann häufig eher eine platonische denn eine körperliche Liebe. Auch ihre kindliche Unschuld und Keuschheit, die in der Figur der </w:t>
      </w:r>
      <w:proofErr w:type="spellStart"/>
      <w:r w:rsidR="00762091">
        <w:rPr>
          <w:rFonts w:ascii="Times New Roman" w:hAnsi="Times New Roman" w:cs="Times New Roman"/>
          <w:i/>
          <w:sz w:val="24"/>
          <w:szCs w:val="24"/>
        </w:rPr>
        <w:t>femme</w:t>
      </w:r>
      <w:proofErr w:type="spellEnd"/>
      <w:r w:rsidR="00762091">
        <w:rPr>
          <w:rFonts w:ascii="Times New Roman" w:hAnsi="Times New Roman" w:cs="Times New Roman"/>
          <w:i/>
          <w:sz w:val="24"/>
          <w:szCs w:val="24"/>
        </w:rPr>
        <w:t xml:space="preserve"> enfant</w:t>
      </w:r>
      <w:r w:rsidR="006B5D36">
        <w:rPr>
          <w:rFonts w:ascii="Times New Roman" w:hAnsi="Times New Roman" w:cs="Times New Roman"/>
          <w:i/>
          <w:sz w:val="24"/>
          <w:szCs w:val="24"/>
        </w:rPr>
        <w:t xml:space="preserve"> </w:t>
      </w:r>
      <w:r w:rsidR="006B5D36">
        <w:rPr>
          <w:rFonts w:ascii="Times New Roman" w:hAnsi="Times New Roman" w:cs="Times New Roman"/>
          <w:sz w:val="24"/>
          <w:szCs w:val="24"/>
        </w:rPr>
        <w:t xml:space="preserve">ihre Vollendung finden, bezeugen ihre sexuelle Unfähigkeit, ebenso wie das Motiv der Fernliebe, bei der sich der Mann in die schöne Unbekannte, die er höchstens einmal kurz erblickt hat, unsterblich verliebt. Der unterdrückte Sexualtrieb des Mannes, den die </w:t>
      </w:r>
      <w:proofErr w:type="spellStart"/>
      <w:r w:rsidR="00762091">
        <w:rPr>
          <w:rFonts w:ascii="Times New Roman" w:hAnsi="Times New Roman" w:cs="Times New Roman"/>
          <w:i/>
          <w:sz w:val="24"/>
          <w:szCs w:val="24"/>
        </w:rPr>
        <w:t>femme</w:t>
      </w:r>
      <w:proofErr w:type="spellEnd"/>
      <w:r w:rsidR="00762091">
        <w:rPr>
          <w:rFonts w:ascii="Times New Roman" w:hAnsi="Times New Roman" w:cs="Times New Roman"/>
          <w:i/>
          <w:sz w:val="24"/>
          <w:szCs w:val="24"/>
        </w:rPr>
        <w:t xml:space="preserve"> </w:t>
      </w:r>
      <w:proofErr w:type="spellStart"/>
      <w:r w:rsidR="00762091">
        <w:rPr>
          <w:rFonts w:ascii="Times New Roman" w:hAnsi="Times New Roman" w:cs="Times New Roman"/>
          <w:i/>
          <w:sz w:val="24"/>
          <w:szCs w:val="24"/>
        </w:rPr>
        <w:t>entfant</w:t>
      </w:r>
      <w:proofErr w:type="spellEnd"/>
      <w:r w:rsidR="006B5D36">
        <w:rPr>
          <w:rFonts w:ascii="Times New Roman" w:hAnsi="Times New Roman" w:cs="Times New Roman"/>
          <w:i/>
          <w:sz w:val="24"/>
          <w:szCs w:val="24"/>
        </w:rPr>
        <w:t xml:space="preserve"> </w:t>
      </w:r>
      <w:r w:rsidR="000C2A06">
        <w:rPr>
          <w:rFonts w:ascii="Times New Roman" w:hAnsi="Times New Roman" w:cs="Times New Roman"/>
          <w:sz w:val="24"/>
          <w:szCs w:val="24"/>
        </w:rPr>
        <w:t xml:space="preserve">oder </w:t>
      </w:r>
      <w:r w:rsidR="000C2A06">
        <w:rPr>
          <w:rFonts w:ascii="Times New Roman" w:hAnsi="Times New Roman" w:cs="Times New Roman"/>
          <w:i/>
          <w:sz w:val="24"/>
          <w:szCs w:val="24"/>
        </w:rPr>
        <w:t xml:space="preserve">fragile </w:t>
      </w:r>
      <w:r w:rsidR="006B5D36">
        <w:rPr>
          <w:rFonts w:ascii="Times New Roman" w:hAnsi="Times New Roman" w:cs="Times New Roman"/>
          <w:sz w:val="24"/>
          <w:szCs w:val="24"/>
        </w:rPr>
        <w:t xml:space="preserve">nicht befriedigen kann, findet seine Befreiung mit der Fantasievorstellung der </w:t>
      </w:r>
      <w:proofErr w:type="spellStart"/>
      <w:r w:rsidR="006B5D36">
        <w:rPr>
          <w:rFonts w:ascii="Times New Roman" w:hAnsi="Times New Roman" w:cs="Times New Roman"/>
          <w:i/>
          <w:sz w:val="24"/>
          <w:szCs w:val="24"/>
        </w:rPr>
        <w:t>femme</w:t>
      </w:r>
      <w:proofErr w:type="spellEnd"/>
      <w:r w:rsidR="006B5D36">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sidR="006B5D36">
        <w:rPr>
          <w:rFonts w:ascii="Times New Roman" w:hAnsi="Times New Roman" w:cs="Times New Roman"/>
          <w:i/>
          <w:sz w:val="24"/>
          <w:szCs w:val="24"/>
        </w:rPr>
        <w:t>.</w:t>
      </w:r>
    </w:p>
    <w:p w:rsidR="006B5D36" w:rsidRDefault="006B5D36" w:rsidP="00474815">
      <w:pPr>
        <w:pStyle w:val="KeinLeerraum"/>
        <w:jc w:val="both"/>
        <w:rPr>
          <w:rFonts w:ascii="Times New Roman" w:hAnsi="Times New Roman" w:cs="Times New Roman"/>
          <w:i/>
          <w:sz w:val="24"/>
          <w:szCs w:val="24"/>
        </w:rPr>
      </w:pPr>
    </w:p>
    <w:p w:rsidR="00C82C23" w:rsidRDefault="006B5D36" w:rsidP="00474815">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Die Figuren der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Pr>
          <w:rFonts w:ascii="Times New Roman" w:hAnsi="Times New Roman" w:cs="Times New Roman"/>
          <w:i/>
          <w:sz w:val="24"/>
          <w:szCs w:val="24"/>
        </w:rPr>
        <w:t xml:space="preserve"> </w:t>
      </w:r>
      <w:r>
        <w:rPr>
          <w:rFonts w:ascii="Times New Roman" w:hAnsi="Times New Roman" w:cs="Times New Roman"/>
          <w:sz w:val="24"/>
          <w:szCs w:val="24"/>
        </w:rPr>
        <w:t xml:space="preserve">und </w:t>
      </w:r>
      <w:proofErr w:type="spellStart"/>
      <w:r>
        <w:rPr>
          <w:rFonts w:ascii="Times New Roman" w:hAnsi="Times New Roman" w:cs="Times New Roman"/>
          <w:i/>
          <w:sz w:val="24"/>
          <w:szCs w:val="24"/>
        </w:rPr>
        <w:t>femme</w:t>
      </w:r>
      <w:proofErr w:type="spellEnd"/>
      <w:r>
        <w:rPr>
          <w:rFonts w:ascii="Times New Roman" w:hAnsi="Times New Roman" w:cs="Times New Roman"/>
          <w:i/>
          <w:sz w:val="24"/>
          <w:szCs w:val="24"/>
        </w:rPr>
        <w:t xml:space="preserve"> </w:t>
      </w:r>
      <w:r w:rsidR="005E4224">
        <w:rPr>
          <w:rFonts w:ascii="Times New Roman" w:hAnsi="Times New Roman" w:cs="Times New Roman"/>
          <w:i/>
          <w:sz w:val="24"/>
          <w:szCs w:val="24"/>
        </w:rPr>
        <w:t>fragile</w:t>
      </w:r>
      <w:r>
        <w:rPr>
          <w:rFonts w:ascii="Times New Roman" w:hAnsi="Times New Roman" w:cs="Times New Roman"/>
          <w:i/>
          <w:sz w:val="24"/>
          <w:szCs w:val="24"/>
        </w:rPr>
        <w:t xml:space="preserve"> </w:t>
      </w:r>
      <w:r>
        <w:rPr>
          <w:rFonts w:ascii="Times New Roman" w:hAnsi="Times New Roman" w:cs="Times New Roman"/>
          <w:sz w:val="24"/>
          <w:szCs w:val="24"/>
        </w:rPr>
        <w:t xml:space="preserve">vereint, dass sie ein </w:t>
      </w:r>
      <w:r w:rsidR="00803F52">
        <w:rPr>
          <w:rFonts w:ascii="Times New Roman" w:hAnsi="Times New Roman" w:cs="Times New Roman"/>
          <w:sz w:val="24"/>
          <w:szCs w:val="24"/>
        </w:rPr>
        <w:t>bestimmtes</w:t>
      </w:r>
      <w:r>
        <w:rPr>
          <w:rFonts w:ascii="Times New Roman" w:hAnsi="Times New Roman" w:cs="Times New Roman"/>
          <w:sz w:val="24"/>
          <w:szCs w:val="24"/>
        </w:rPr>
        <w:t xml:space="preserve"> Schönheitsideal repräsentieren, ihre Liebe jedoch zum Scheitern verurteilt </w:t>
      </w:r>
      <w:r w:rsidR="000C2A06">
        <w:rPr>
          <w:rFonts w:ascii="Times New Roman" w:hAnsi="Times New Roman" w:cs="Times New Roman"/>
          <w:sz w:val="24"/>
          <w:szCs w:val="24"/>
        </w:rPr>
        <w:t xml:space="preserve">ist. </w:t>
      </w:r>
      <w:r>
        <w:rPr>
          <w:rFonts w:ascii="Times New Roman" w:hAnsi="Times New Roman" w:cs="Times New Roman"/>
          <w:sz w:val="24"/>
          <w:szCs w:val="24"/>
        </w:rPr>
        <w:t>Beide Frauentypen eigenen sich weder als Ehefrau noch als Mutter, werden aber von den Männern</w:t>
      </w:r>
      <w:r w:rsidR="000C2A06">
        <w:rPr>
          <w:rFonts w:ascii="Times New Roman" w:hAnsi="Times New Roman" w:cs="Times New Roman"/>
          <w:sz w:val="24"/>
          <w:szCs w:val="24"/>
        </w:rPr>
        <w:t xml:space="preserve"> als anziehend emp</w:t>
      </w:r>
      <w:r>
        <w:rPr>
          <w:rFonts w:ascii="Times New Roman" w:hAnsi="Times New Roman" w:cs="Times New Roman"/>
          <w:sz w:val="24"/>
          <w:szCs w:val="24"/>
        </w:rPr>
        <w:t>funden, wobei Männer mit masochistischer Veranla</w:t>
      </w:r>
      <w:r w:rsidR="00C82C23">
        <w:rPr>
          <w:rFonts w:ascii="Times New Roman" w:hAnsi="Times New Roman" w:cs="Times New Roman"/>
          <w:sz w:val="24"/>
          <w:szCs w:val="24"/>
        </w:rPr>
        <w:t xml:space="preserve">gung die Befriedigung ihre Bedürfnisse in der Suche und Eroberung der </w:t>
      </w:r>
      <w:proofErr w:type="spellStart"/>
      <w:r w:rsidR="00C82C23">
        <w:rPr>
          <w:rFonts w:ascii="Times New Roman" w:hAnsi="Times New Roman" w:cs="Times New Roman"/>
          <w:i/>
          <w:sz w:val="24"/>
          <w:szCs w:val="24"/>
        </w:rPr>
        <w:t>femme</w:t>
      </w:r>
      <w:proofErr w:type="spellEnd"/>
      <w:r w:rsidR="00C82C23">
        <w:rPr>
          <w:rFonts w:ascii="Times New Roman" w:hAnsi="Times New Roman" w:cs="Times New Roman"/>
          <w:i/>
          <w:sz w:val="24"/>
          <w:szCs w:val="24"/>
        </w:rPr>
        <w:t xml:space="preserve"> </w:t>
      </w:r>
      <w:r w:rsidR="005E4224">
        <w:rPr>
          <w:rFonts w:ascii="Times New Roman" w:hAnsi="Times New Roman" w:cs="Times New Roman"/>
          <w:i/>
          <w:sz w:val="24"/>
          <w:szCs w:val="24"/>
        </w:rPr>
        <w:t>fatale</w:t>
      </w:r>
      <w:r w:rsidR="00C82C23">
        <w:rPr>
          <w:rFonts w:ascii="Times New Roman" w:hAnsi="Times New Roman" w:cs="Times New Roman"/>
          <w:sz w:val="24"/>
          <w:szCs w:val="24"/>
        </w:rPr>
        <w:t xml:space="preserve"> sowie ihrer Ablehnung und Entsagung finden. </w:t>
      </w:r>
    </w:p>
    <w:p w:rsidR="006B5D36" w:rsidRDefault="00C82C23" w:rsidP="00474815">
      <w:pPr>
        <w:pStyle w:val="KeinLeerraum"/>
        <w:jc w:val="both"/>
        <w:rPr>
          <w:rFonts w:ascii="Times New Roman" w:hAnsi="Times New Roman" w:cs="Times New Roman"/>
          <w:sz w:val="24"/>
          <w:szCs w:val="24"/>
        </w:rPr>
      </w:pPr>
      <w:r>
        <w:rPr>
          <w:rFonts w:ascii="Times New Roman" w:hAnsi="Times New Roman" w:cs="Times New Roman"/>
          <w:sz w:val="24"/>
          <w:szCs w:val="24"/>
        </w:rPr>
        <w:lastRenderedPageBreak/>
        <w:t>In einem kurzen Exkurs wurde festgehalten, dass sich das Wort „Masochismu</w:t>
      </w:r>
      <w:r w:rsidR="00803F52">
        <w:rPr>
          <w:rFonts w:ascii="Times New Roman" w:hAnsi="Times New Roman" w:cs="Times New Roman"/>
          <w:sz w:val="24"/>
          <w:szCs w:val="24"/>
        </w:rPr>
        <w:t>s“ von dem Autor Leopold Sacher-</w:t>
      </w:r>
      <w:r>
        <w:rPr>
          <w:rFonts w:ascii="Times New Roman" w:hAnsi="Times New Roman" w:cs="Times New Roman"/>
          <w:sz w:val="24"/>
          <w:szCs w:val="24"/>
        </w:rPr>
        <w:t>Masoch und seinem Werk „Venus im Pelz“ ableitet, da dort die pervertierte Liebe eines Mannes zu einer Frau beschrieben wird, der von ihr unterworfen und gequält werden möchte.</w:t>
      </w:r>
      <w:r w:rsidR="000C2A06">
        <w:rPr>
          <w:rFonts w:ascii="Times New Roman" w:hAnsi="Times New Roman" w:cs="Times New Roman"/>
          <w:sz w:val="24"/>
          <w:szCs w:val="24"/>
        </w:rPr>
        <w:t xml:space="preserve"> Das Gegenkonzept zum Masochismus ist der „Sadismus“. Der Begriff wurde vom Marquis de Sade geprägt, dessen Romane häufig von Orgien und sadistischen Quälereien handeln.</w:t>
      </w:r>
    </w:p>
    <w:p w:rsidR="00C82C23" w:rsidRDefault="00C82C23" w:rsidP="00474815">
      <w:pPr>
        <w:pStyle w:val="KeinLeerraum"/>
        <w:jc w:val="both"/>
        <w:rPr>
          <w:rFonts w:ascii="Times New Roman" w:hAnsi="Times New Roman" w:cs="Times New Roman"/>
          <w:sz w:val="24"/>
          <w:szCs w:val="24"/>
        </w:rPr>
      </w:pPr>
    </w:p>
    <w:p w:rsidR="00C82C23" w:rsidRDefault="00803F52" w:rsidP="00474815">
      <w:pPr>
        <w:pStyle w:val="KeinLeerraum"/>
        <w:jc w:val="both"/>
        <w:rPr>
          <w:rFonts w:ascii="Times New Roman" w:hAnsi="Times New Roman" w:cs="Times New Roman"/>
          <w:sz w:val="24"/>
          <w:szCs w:val="24"/>
        </w:rPr>
      </w:pPr>
      <w:r>
        <w:rPr>
          <w:rFonts w:ascii="Times New Roman" w:hAnsi="Times New Roman" w:cs="Times New Roman"/>
          <w:sz w:val="24"/>
          <w:szCs w:val="24"/>
        </w:rPr>
        <w:t>Bei der anschließenden Besprechung der Referate im Plenum wurde herausgestellt, dass eine</w:t>
      </w:r>
      <w:r w:rsidR="00C82C23">
        <w:rPr>
          <w:rFonts w:ascii="Times New Roman" w:hAnsi="Times New Roman" w:cs="Times New Roman"/>
          <w:sz w:val="24"/>
          <w:szCs w:val="24"/>
        </w:rPr>
        <w:t xml:space="preserve"> der Ur-</w:t>
      </w:r>
      <w:proofErr w:type="spellStart"/>
      <w:r w:rsidR="00C82C23">
        <w:rPr>
          <w:rFonts w:ascii="Times New Roman" w:hAnsi="Times New Roman" w:cs="Times New Roman"/>
          <w:i/>
          <w:sz w:val="24"/>
          <w:szCs w:val="24"/>
        </w:rPr>
        <w:t>femme</w:t>
      </w:r>
      <w:r>
        <w:rPr>
          <w:rFonts w:ascii="Times New Roman" w:hAnsi="Times New Roman" w:cs="Times New Roman"/>
          <w:i/>
          <w:sz w:val="24"/>
          <w:szCs w:val="24"/>
        </w:rPr>
        <w:t>s</w:t>
      </w:r>
      <w:proofErr w:type="spellEnd"/>
      <w:r w:rsidR="00C82C23">
        <w:rPr>
          <w:rFonts w:ascii="Times New Roman" w:hAnsi="Times New Roman" w:cs="Times New Roman"/>
          <w:i/>
          <w:sz w:val="24"/>
          <w:szCs w:val="24"/>
        </w:rPr>
        <w:t xml:space="preserve"> </w:t>
      </w:r>
      <w:r w:rsidR="000C2A06">
        <w:rPr>
          <w:rFonts w:ascii="Times New Roman" w:hAnsi="Times New Roman" w:cs="Times New Roman"/>
          <w:i/>
          <w:sz w:val="24"/>
          <w:szCs w:val="24"/>
        </w:rPr>
        <w:t>fatal</w:t>
      </w:r>
      <w:r w:rsidR="00C82C23">
        <w:rPr>
          <w:rFonts w:ascii="Times New Roman" w:hAnsi="Times New Roman" w:cs="Times New Roman"/>
          <w:i/>
          <w:sz w:val="24"/>
          <w:szCs w:val="24"/>
        </w:rPr>
        <w:t xml:space="preserve">es </w:t>
      </w:r>
      <w:r w:rsidR="00C82C23">
        <w:rPr>
          <w:rFonts w:ascii="Times New Roman" w:hAnsi="Times New Roman" w:cs="Times New Roman"/>
          <w:sz w:val="24"/>
          <w:szCs w:val="24"/>
        </w:rPr>
        <w:t>die Figur der Judith</w:t>
      </w:r>
      <w:r>
        <w:rPr>
          <w:rFonts w:ascii="Times New Roman" w:hAnsi="Times New Roman" w:cs="Times New Roman"/>
          <w:sz w:val="24"/>
          <w:szCs w:val="24"/>
        </w:rPr>
        <w:t xml:space="preserve"> ist</w:t>
      </w:r>
      <w:r w:rsidR="00C82C23">
        <w:rPr>
          <w:rFonts w:ascii="Times New Roman" w:hAnsi="Times New Roman" w:cs="Times New Roman"/>
          <w:sz w:val="24"/>
          <w:szCs w:val="24"/>
        </w:rPr>
        <w:t xml:space="preserve">, die in den Apokryphen Erwähnung und unter Luther eine Aufwertung findet, da sie im 16. Jahrhundert als ideologisches Vorbild und Kämpferin für die Reformation und gegen die katholische Kirche stilisiert </w:t>
      </w:r>
      <w:r w:rsidR="000C2A06">
        <w:rPr>
          <w:rFonts w:ascii="Times New Roman" w:hAnsi="Times New Roman" w:cs="Times New Roman"/>
          <w:sz w:val="24"/>
          <w:szCs w:val="24"/>
        </w:rPr>
        <w:t>wurde</w:t>
      </w:r>
      <w:r w:rsidR="00C82C23">
        <w:rPr>
          <w:rFonts w:ascii="Times New Roman" w:hAnsi="Times New Roman" w:cs="Times New Roman"/>
          <w:sz w:val="24"/>
          <w:szCs w:val="24"/>
        </w:rPr>
        <w:t xml:space="preserve">. Mit Gottes Hilfe gelingt ihr die Enthauptung des </w:t>
      </w:r>
      <w:proofErr w:type="spellStart"/>
      <w:r w:rsidR="00C82C23">
        <w:rPr>
          <w:rFonts w:ascii="Times New Roman" w:hAnsi="Times New Roman" w:cs="Times New Roman"/>
          <w:sz w:val="24"/>
          <w:szCs w:val="24"/>
        </w:rPr>
        <w:t>Holofernes</w:t>
      </w:r>
      <w:proofErr w:type="spellEnd"/>
      <w:r w:rsidR="00C82C23">
        <w:rPr>
          <w:rFonts w:ascii="Times New Roman" w:hAnsi="Times New Roman" w:cs="Times New Roman"/>
          <w:sz w:val="24"/>
          <w:szCs w:val="24"/>
        </w:rPr>
        <w:t xml:space="preserve">, den sie zuvor mithilfe ihrer Verführungskünste verlockt und sich so Zutritt </w:t>
      </w:r>
      <w:r w:rsidR="000C2A06">
        <w:rPr>
          <w:rFonts w:ascii="Times New Roman" w:hAnsi="Times New Roman" w:cs="Times New Roman"/>
          <w:sz w:val="24"/>
          <w:szCs w:val="24"/>
        </w:rPr>
        <w:t>in sein Zelt verschafft hat</w:t>
      </w:r>
      <w:r>
        <w:rPr>
          <w:rFonts w:ascii="Times New Roman" w:hAnsi="Times New Roman" w:cs="Times New Roman"/>
          <w:sz w:val="24"/>
          <w:szCs w:val="24"/>
        </w:rPr>
        <w:t>te</w:t>
      </w:r>
      <w:r w:rsidR="00C82C23">
        <w:rPr>
          <w:rFonts w:ascii="Times New Roman" w:hAnsi="Times New Roman" w:cs="Times New Roman"/>
          <w:sz w:val="24"/>
          <w:szCs w:val="24"/>
        </w:rPr>
        <w:t xml:space="preserve">. Insbesondere an Judith sieht man, wie manche Frauenfiguren erst in der nachträglichen ikonographischen Verarbeitung zu </w:t>
      </w:r>
      <w:proofErr w:type="spellStart"/>
      <w:r w:rsidR="00C82C23">
        <w:rPr>
          <w:rFonts w:ascii="Times New Roman" w:hAnsi="Times New Roman" w:cs="Times New Roman"/>
          <w:i/>
          <w:sz w:val="24"/>
          <w:szCs w:val="24"/>
        </w:rPr>
        <w:t>femme</w:t>
      </w:r>
      <w:r>
        <w:rPr>
          <w:rFonts w:ascii="Times New Roman" w:hAnsi="Times New Roman" w:cs="Times New Roman"/>
          <w:i/>
          <w:sz w:val="24"/>
          <w:szCs w:val="24"/>
        </w:rPr>
        <w:t>s</w:t>
      </w:r>
      <w:proofErr w:type="spellEnd"/>
      <w:r w:rsidR="00C82C23">
        <w:rPr>
          <w:rFonts w:ascii="Times New Roman" w:hAnsi="Times New Roman" w:cs="Times New Roman"/>
          <w:i/>
          <w:sz w:val="24"/>
          <w:szCs w:val="24"/>
        </w:rPr>
        <w:t xml:space="preserve"> </w:t>
      </w:r>
      <w:r w:rsidR="005E4224">
        <w:rPr>
          <w:rFonts w:ascii="Times New Roman" w:hAnsi="Times New Roman" w:cs="Times New Roman"/>
          <w:i/>
          <w:sz w:val="24"/>
          <w:szCs w:val="24"/>
        </w:rPr>
        <w:t>fatal</w:t>
      </w:r>
      <w:r w:rsidR="00C82C23">
        <w:rPr>
          <w:rFonts w:ascii="Times New Roman" w:hAnsi="Times New Roman" w:cs="Times New Roman"/>
          <w:i/>
          <w:sz w:val="24"/>
          <w:szCs w:val="24"/>
        </w:rPr>
        <w:t xml:space="preserve">es </w:t>
      </w:r>
      <w:r w:rsidR="00C82C23">
        <w:rPr>
          <w:rFonts w:ascii="Times New Roman" w:hAnsi="Times New Roman" w:cs="Times New Roman"/>
          <w:sz w:val="24"/>
          <w:szCs w:val="24"/>
        </w:rPr>
        <w:t xml:space="preserve">stilisiert wurden.  </w:t>
      </w:r>
    </w:p>
    <w:p w:rsidR="000042C1" w:rsidRDefault="000042C1" w:rsidP="00474815">
      <w:pPr>
        <w:pStyle w:val="KeinLeerraum"/>
        <w:jc w:val="both"/>
        <w:rPr>
          <w:rFonts w:ascii="Times New Roman" w:hAnsi="Times New Roman" w:cs="Times New Roman"/>
          <w:sz w:val="24"/>
          <w:szCs w:val="24"/>
        </w:rPr>
      </w:pPr>
    </w:p>
    <w:p w:rsidR="000042C1" w:rsidRPr="00C82C23" w:rsidRDefault="000042C1" w:rsidP="00474815">
      <w:pPr>
        <w:pStyle w:val="KeinLeerraum"/>
        <w:jc w:val="both"/>
        <w:rPr>
          <w:rFonts w:ascii="Times New Roman" w:hAnsi="Times New Roman" w:cs="Times New Roman"/>
          <w:sz w:val="24"/>
          <w:szCs w:val="24"/>
        </w:rPr>
      </w:pPr>
      <w:r>
        <w:rPr>
          <w:rFonts w:ascii="Times New Roman" w:hAnsi="Times New Roman" w:cs="Times New Roman"/>
          <w:sz w:val="24"/>
          <w:szCs w:val="24"/>
        </w:rPr>
        <w:t>Im zweiten Referat wurde die Handlung von Vladimir Nabokovs 1955 erschienenem Werk „Lolita“ zusammengefasst, das von der verbotenen</w:t>
      </w:r>
      <w:r w:rsidRPr="000042C1">
        <w:rPr>
          <w:rFonts w:ascii="Times New Roman" w:hAnsi="Times New Roman" w:cs="Times New Roman"/>
          <w:sz w:val="24"/>
          <w:szCs w:val="24"/>
        </w:rPr>
        <w:t xml:space="preserve"> </w:t>
      </w:r>
      <w:r>
        <w:rPr>
          <w:rFonts w:ascii="Times New Roman" w:hAnsi="Times New Roman" w:cs="Times New Roman"/>
          <w:sz w:val="24"/>
          <w:szCs w:val="24"/>
        </w:rPr>
        <w:t>Liebesbeziehung</w:t>
      </w:r>
      <w:r w:rsidRPr="000042C1">
        <w:rPr>
          <w:rFonts w:ascii="Times New Roman" w:hAnsi="Times New Roman" w:cs="Times New Roman"/>
          <w:sz w:val="24"/>
          <w:szCs w:val="24"/>
        </w:rPr>
        <w:t xml:space="preserve"> des Literaturw</w:t>
      </w:r>
      <w:r w:rsidR="000C2A06">
        <w:rPr>
          <w:rFonts w:ascii="Times New Roman" w:hAnsi="Times New Roman" w:cs="Times New Roman"/>
          <w:sz w:val="24"/>
          <w:szCs w:val="24"/>
        </w:rPr>
        <w:t xml:space="preserve">issenschaftlers Humbert </w:t>
      </w:r>
      <w:proofErr w:type="spellStart"/>
      <w:r w:rsidR="000C2A06">
        <w:rPr>
          <w:rFonts w:ascii="Times New Roman" w:hAnsi="Times New Roman" w:cs="Times New Roman"/>
          <w:sz w:val="24"/>
          <w:szCs w:val="24"/>
        </w:rPr>
        <w:t>Humbert</w:t>
      </w:r>
      <w:proofErr w:type="spellEnd"/>
      <w:r w:rsidRPr="000042C1">
        <w:rPr>
          <w:rFonts w:ascii="Times New Roman" w:hAnsi="Times New Roman" w:cs="Times New Roman"/>
          <w:sz w:val="24"/>
          <w:szCs w:val="24"/>
        </w:rPr>
        <w:t xml:space="preserve"> zu der am Anfang ihrer Beziehung zwölfjährigen Dolores </w:t>
      </w:r>
      <w:proofErr w:type="spellStart"/>
      <w:r w:rsidRPr="000042C1">
        <w:rPr>
          <w:rFonts w:ascii="Times New Roman" w:hAnsi="Times New Roman" w:cs="Times New Roman"/>
          <w:sz w:val="24"/>
          <w:szCs w:val="24"/>
        </w:rPr>
        <w:t>Haze</w:t>
      </w:r>
      <w:proofErr w:type="spellEnd"/>
      <w:r w:rsidRPr="000042C1">
        <w:rPr>
          <w:rFonts w:ascii="Times New Roman" w:hAnsi="Times New Roman" w:cs="Times New Roman"/>
          <w:sz w:val="24"/>
          <w:szCs w:val="24"/>
        </w:rPr>
        <w:t xml:space="preserve">, </w:t>
      </w:r>
      <w:r>
        <w:rPr>
          <w:rFonts w:ascii="Times New Roman" w:hAnsi="Times New Roman" w:cs="Times New Roman"/>
          <w:sz w:val="24"/>
          <w:szCs w:val="24"/>
        </w:rPr>
        <w:t>genannt Lolita, handelt</w:t>
      </w:r>
      <w:r w:rsidRPr="000042C1">
        <w:rPr>
          <w:rFonts w:ascii="Times New Roman" w:hAnsi="Times New Roman" w:cs="Times New Roman"/>
          <w:sz w:val="24"/>
          <w:szCs w:val="24"/>
        </w:rPr>
        <w:t>.</w:t>
      </w:r>
      <w:r>
        <w:rPr>
          <w:rFonts w:ascii="Times New Roman" w:hAnsi="Times New Roman" w:cs="Times New Roman"/>
          <w:sz w:val="24"/>
          <w:szCs w:val="24"/>
        </w:rPr>
        <w:t xml:space="preserve"> Der Roman weckt nicht nur wegen seines </w:t>
      </w:r>
      <w:r w:rsidR="005E4224">
        <w:rPr>
          <w:rFonts w:ascii="Times New Roman" w:hAnsi="Times New Roman" w:cs="Times New Roman"/>
          <w:sz w:val="24"/>
          <w:szCs w:val="24"/>
        </w:rPr>
        <w:t xml:space="preserve">umstrittenen Themas das Interesse, sondern auch wegen der Narration, die mit bildreichen, detaillierten Beschreibungen besticht, ohne dabei ins Pornographische zu gehen. Zudem wendet Nabokov einige intertextuelle Verfahren </w:t>
      </w:r>
      <w:r w:rsidR="000C2A06">
        <w:rPr>
          <w:rFonts w:ascii="Times New Roman" w:hAnsi="Times New Roman" w:cs="Times New Roman"/>
          <w:sz w:val="24"/>
          <w:szCs w:val="24"/>
        </w:rPr>
        <w:t>an</w:t>
      </w:r>
      <w:r w:rsidR="005E4224">
        <w:rPr>
          <w:rFonts w:ascii="Times New Roman" w:hAnsi="Times New Roman" w:cs="Times New Roman"/>
          <w:sz w:val="24"/>
          <w:szCs w:val="24"/>
        </w:rPr>
        <w:t xml:space="preserve">. So nutzt er Versatzstücke aus anderen bekannten Werken, beispielsweise von Goethe (den Namen Charlotte, der auch in Goethes „Die Wahlverwandtschaften“ eine zentrale Rolle spielt) oder Poe und flechtet Wortspiele mit ein. Der Roman ist in zwei Teile eingeteilt, die in ihrer Gegensätzlichkeit auch die Unmöglichkeit der realen Liebe zu einer </w:t>
      </w:r>
      <w:proofErr w:type="spellStart"/>
      <w:r w:rsidR="00762091">
        <w:rPr>
          <w:rFonts w:ascii="Times New Roman" w:hAnsi="Times New Roman" w:cs="Times New Roman"/>
          <w:i/>
          <w:sz w:val="24"/>
          <w:szCs w:val="24"/>
        </w:rPr>
        <w:t>femme</w:t>
      </w:r>
      <w:proofErr w:type="spellEnd"/>
      <w:r w:rsidR="00762091">
        <w:rPr>
          <w:rFonts w:ascii="Times New Roman" w:hAnsi="Times New Roman" w:cs="Times New Roman"/>
          <w:i/>
          <w:sz w:val="24"/>
          <w:szCs w:val="24"/>
        </w:rPr>
        <w:t xml:space="preserve"> enfant</w:t>
      </w:r>
      <w:r w:rsidR="005E4224">
        <w:rPr>
          <w:rFonts w:ascii="Times New Roman" w:hAnsi="Times New Roman" w:cs="Times New Roman"/>
          <w:i/>
          <w:sz w:val="24"/>
          <w:szCs w:val="24"/>
        </w:rPr>
        <w:t xml:space="preserve"> </w:t>
      </w:r>
      <w:r w:rsidR="005E4224">
        <w:rPr>
          <w:rFonts w:ascii="Times New Roman" w:hAnsi="Times New Roman" w:cs="Times New Roman"/>
          <w:sz w:val="24"/>
          <w:szCs w:val="24"/>
        </w:rPr>
        <w:t xml:space="preserve">verdeutlichen: im 1. Teil fantasiert Humbert von Lolita und sehnt sich nach körperlicher Nähe. Im 2. Teil kommen er und Lolita sich zwar </w:t>
      </w:r>
      <w:r w:rsidR="000C2A06">
        <w:rPr>
          <w:rFonts w:ascii="Times New Roman" w:hAnsi="Times New Roman" w:cs="Times New Roman"/>
          <w:sz w:val="24"/>
          <w:szCs w:val="24"/>
        </w:rPr>
        <w:t xml:space="preserve">tatsächlich </w:t>
      </w:r>
      <w:r w:rsidR="005E4224">
        <w:rPr>
          <w:rFonts w:ascii="Times New Roman" w:hAnsi="Times New Roman" w:cs="Times New Roman"/>
          <w:sz w:val="24"/>
          <w:szCs w:val="24"/>
        </w:rPr>
        <w:t xml:space="preserve">näher, allerdings entpuppt sich die Erfüllung seines Wunsches in der Realität als </w:t>
      </w:r>
      <w:r w:rsidR="000C2A06">
        <w:rPr>
          <w:rFonts w:ascii="Times New Roman" w:hAnsi="Times New Roman" w:cs="Times New Roman"/>
          <w:sz w:val="24"/>
          <w:szCs w:val="24"/>
        </w:rPr>
        <w:t>Fehler und wird ihm</w:t>
      </w:r>
      <w:r w:rsidR="005E4224">
        <w:rPr>
          <w:rFonts w:ascii="Times New Roman" w:hAnsi="Times New Roman" w:cs="Times New Roman"/>
          <w:sz w:val="24"/>
          <w:szCs w:val="24"/>
        </w:rPr>
        <w:t xml:space="preserve"> am En</w:t>
      </w:r>
      <w:r w:rsidR="000C2A06">
        <w:rPr>
          <w:rFonts w:ascii="Times New Roman" w:hAnsi="Times New Roman" w:cs="Times New Roman"/>
          <w:sz w:val="24"/>
          <w:szCs w:val="24"/>
        </w:rPr>
        <w:t>de des Romans, wie beinahe jedem</w:t>
      </w:r>
      <w:r w:rsidR="005E4224">
        <w:rPr>
          <w:rFonts w:ascii="Times New Roman" w:hAnsi="Times New Roman" w:cs="Times New Roman"/>
          <w:sz w:val="24"/>
          <w:szCs w:val="24"/>
        </w:rPr>
        <w:t xml:space="preserve"> Mann, der einer </w:t>
      </w:r>
      <w:proofErr w:type="spellStart"/>
      <w:r w:rsidR="005E4224">
        <w:rPr>
          <w:rFonts w:ascii="Times New Roman" w:hAnsi="Times New Roman" w:cs="Times New Roman"/>
          <w:i/>
          <w:sz w:val="24"/>
          <w:szCs w:val="24"/>
        </w:rPr>
        <w:t>femme</w:t>
      </w:r>
      <w:proofErr w:type="spellEnd"/>
      <w:r w:rsidR="005E4224">
        <w:rPr>
          <w:rFonts w:ascii="Times New Roman" w:hAnsi="Times New Roman" w:cs="Times New Roman"/>
          <w:i/>
          <w:sz w:val="24"/>
          <w:szCs w:val="24"/>
        </w:rPr>
        <w:t xml:space="preserve"> fatal, </w:t>
      </w:r>
      <w:proofErr w:type="spellStart"/>
      <w:r w:rsidR="005E4224">
        <w:rPr>
          <w:rFonts w:ascii="Times New Roman" w:hAnsi="Times New Roman" w:cs="Times New Roman"/>
          <w:i/>
          <w:sz w:val="24"/>
          <w:szCs w:val="24"/>
        </w:rPr>
        <w:t>femme</w:t>
      </w:r>
      <w:proofErr w:type="spellEnd"/>
      <w:r w:rsidR="005E4224">
        <w:rPr>
          <w:rFonts w:ascii="Times New Roman" w:hAnsi="Times New Roman" w:cs="Times New Roman"/>
          <w:i/>
          <w:sz w:val="24"/>
          <w:szCs w:val="24"/>
        </w:rPr>
        <w:t xml:space="preserve"> fragile </w:t>
      </w:r>
      <w:r w:rsidR="005E4224">
        <w:rPr>
          <w:rFonts w:ascii="Times New Roman" w:hAnsi="Times New Roman" w:cs="Times New Roman"/>
          <w:sz w:val="24"/>
          <w:szCs w:val="24"/>
        </w:rPr>
        <w:t xml:space="preserve">oder </w:t>
      </w:r>
      <w:proofErr w:type="spellStart"/>
      <w:r w:rsidR="005E4224">
        <w:rPr>
          <w:rFonts w:ascii="Times New Roman" w:hAnsi="Times New Roman" w:cs="Times New Roman"/>
          <w:i/>
          <w:sz w:val="24"/>
          <w:szCs w:val="24"/>
        </w:rPr>
        <w:t>femme</w:t>
      </w:r>
      <w:proofErr w:type="spellEnd"/>
      <w:r w:rsidR="005E4224">
        <w:rPr>
          <w:rFonts w:ascii="Times New Roman" w:hAnsi="Times New Roman" w:cs="Times New Roman"/>
          <w:i/>
          <w:sz w:val="24"/>
          <w:szCs w:val="24"/>
        </w:rPr>
        <w:t xml:space="preserve"> enfant </w:t>
      </w:r>
      <w:r w:rsidR="005E4224">
        <w:rPr>
          <w:rFonts w:ascii="Times New Roman" w:hAnsi="Times New Roman" w:cs="Times New Roman"/>
          <w:sz w:val="24"/>
          <w:szCs w:val="24"/>
        </w:rPr>
        <w:t xml:space="preserve">aus </w:t>
      </w:r>
      <w:r w:rsidR="000C2A06">
        <w:rPr>
          <w:rFonts w:ascii="Times New Roman" w:hAnsi="Times New Roman" w:cs="Times New Roman"/>
          <w:sz w:val="24"/>
          <w:szCs w:val="24"/>
        </w:rPr>
        <w:t>seiner</w:t>
      </w:r>
      <w:r w:rsidR="005E4224">
        <w:rPr>
          <w:rFonts w:ascii="Times New Roman" w:hAnsi="Times New Roman" w:cs="Times New Roman"/>
          <w:sz w:val="24"/>
          <w:szCs w:val="24"/>
        </w:rPr>
        <w:t xml:space="preserve"> Fantasiewelt in der Realität begegnet, ein verhängnisvolles Ende bereiten.</w:t>
      </w:r>
    </w:p>
    <w:sectPr w:rsidR="000042C1" w:rsidRPr="00C82C23" w:rsidSect="00ED1DB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4815"/>
    <w:rsid w:val="000042C1"/>
    <w:rsid w:val="000B0362"/>
    <w:rsid w:val="000C2A06"/>
    <w:rsid w:val="000E213D"/>
    <w:rsid w:val="001931EF"/>
    <w:rsid w:val="001C1B8F"/>
    <w:rsid w:val="00474815"/>
    <w:rsid w:val="005E4224"/>
    <w:rsid w:val="00617A67"/>
    <w:rsid w:val="006B5D36"/>
    <w:rsid w:val="00762091"/>
    <w:rsid w:val="00803F52"/>
    <w:rsid w:val="008B19CD"/>
    <w:rsid w:val="00924EE3"/>
    <w:rsid w:val="00B3451B"/>
    <w:rsid w:val="00C82C23"/>
    <w:rsid w:val="00ED1DB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1D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748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748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Bundesnetzagentur</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Stab05-2e</dc:creator>
  <cp:lastModifiedBy>Christiana</cp:lastModifiedBy>
  <cp:revision>7</cp:revision>
  <dcterms:created xsi:type="dcterms:W3CDTF">2017-05-11T17:29:00Z</dcterms:created>
  <dcterms:modified xsi:type="dcterms:W3CDTF">2017-05-15T06:33:00Z</dcterms:modified>
</cp:coreProperties>
</file>